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16ACD" w14:textId="77777777" w:rsidR="0032794E" w:rsidRPr="006441DE" w:rsidRDefault="00171E50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22"/>
          <w:szCs w:val="36"/>
        </w:rPr>
      </w:pPr>
      <w:r w:rsidRPr="006441DE">
        <w:rPr>
          <w:rFonts w:ascii="Times New Roman" w:eastAsia="Calibri" w:hAnsi="Times New Roman"/>
          <w:b/>
          <w:noProof/>
          <w:color w:val="000000"/>
          <w:spacing w:val="10"/>
          <w:sz w:val="22"/>
          <w:szCs w:val="36"/>
          <w:lang w:eastAsia="ru-RU" w:bidi="ar-SA"/>
        </w:rPr>
        <w:drawing>
          <wp:anchor distT="0" distB="0" distL="0" distR="0" simplePos="0" relativeHeight="2" behindDoc="0" locked="0" layoutInCell="1" allowOverlap="1" wp14:anchorId="63FACB96" wp14:editId="276115F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31520" cy="902335"/>
            <wp:effectExtent l="0" t="0" r="0" b="0"/>
            <wp:wrapTopAndBottom/>
            <wp:docPr id="1" name="Изображение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AB16EE" w14:textId="77777777" w:rsidR="0032794E" w:rsidRPr="006441DE" w:rsidRDefault="0032794E">
      <w:pPr>
        <w:rPr>
          <w:sz w:val="10"/>
        </w:rPr>
        <w:sectPr w:rsidR="0032794E" w:rsidRPr="006441DE" w:rsidSect="00A06DAC">
          <w:headerReference w:type="default" r:id="rId8"/>
          <w:type w:val="continuous"/>
          <w:pgSz w:w="11906" w:h="16838"/>
          <w:pgMar w:top="286" w:right="850" w:bottom="675" w:left="1134" w:header="1134" w:footer="0" w:gutter="0"/>
          <w:cols w:space="720"/>
          <w:formProt w:val="0"/>
          <w:titlePg/>
          <w:docGrid w:linePitch="326" w:charSpace="-6145"/>
        </w:sectPr>
      </w:pPr>
    </w:p>
    <w:p w14:paraId="569BAE35" w14:textId="77777777" w:rsidR="0032794E" w:rsidRPr="00622BDB" w:rsidRDefault="009C0D5A" w:rsidP="006441DE">
      <w:pPr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АДМИ</w:t>
      </w:r>
      <w:r w:rsidR="003D389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НИС</w:t>
      </w:r>
      <w:r w:rsidR="00D347A1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Т</w:t>
      </w:r>
      <w:r w:rsidR="003D389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РАЦИЯ</w:t>
      </w:r>
    </w:p>
    <w:p w14:paraId="2D7709F0" w14:textId="77777777" w:rsidR="0032794E" w:rsidRDefault="0032794E" w:rsidP="006441DE">
      <w:pPr>
        <w:sectPr w:rsidR="0032794E" w:rsidSect="006441DE">
          <w:type w:val="continuous"/>
          <w:pgSz w:w="11906" w:h="16838"/>
          <w:pgMar w:top="567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C4F821" w14:textId="77D14458" w:rsidR="0032794E" w:rsidRPr="00622BDB" w:rsidRDefault="002916AD" w:rsidP="006441DE">
      <w:pPr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муниципального</w:t>
      </w:r>
      <w:r w:rsidR="003D3890" w:rsidRPr="00622BDB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 xml:space="preserve"> округа </w:t>
      </w:r>
      <w:r w:rsidR="003D389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Л</w:t>
      </w:r>
      <w:r w:rsidR="003D3890" w:rsidRPr="00622BDB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отошино</w:t>
      </w:r>
      <w:r w:rsidR="003D389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 xml:space="preserve"> </w:t>
      </w:r>
      <w:r w:rsidR="003D3890" w:rsidRPr="00622BDB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 xml:space="preserve">Московской </w:t>
      </w:r>
      <w:r w:rsidR="003D389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о</w:t>
      </w:r>
      <w:r w:rsidR="003D3890" w:rsidRPr="00622BDB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бласти</w:t>
      </w:r>
    </w:p>
    <w:p w14:paraId="016FEFD2" w14:textId="77777777" w:rsidR="0032794E" w:rsidRDefault="0032794E" w:rsidP="006441DE">
      <w:pPr>
        <w:sectPr w:rsidR="0032794E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E4FF8FF" w14:textId="77777777" w:rsidR="0032794E" w:rsidRPr="00D347A1" w:rsidRDefault="0032794E" w:rsidP="006441DE">
      <w:pPr>
        <w:jc w:val="center"/>
        <w:rPr>
          <w:rFonts w:ascii="Times New Roman" w:eastAsia="Calibri" w:hAnsi="Times New Roman"/>
          <w:b/>
          <w:color w:val="000000"/>
          <w:spacing w:val="10"/>
          <w:szCs w:val="36"/>
        </w:rPr>
      </w:pPr>
    </w:p>
    <w:p w14:paraId="1D1020D6" w14:textId="77777777" w:rsidR="0032794E" w:rsidRDefault="00171E50" w:rsidP="006441DE">
      <w:pPr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  <w:t>ПОСТАНОВЛЕНИЕ</w:t>
      </w:r>
    </w:p>
    <w:tbl>
      <w:tblPr>
        <w:tblW w:w="93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2396"/>
        <w:gridCol w:w="400"/>
        <w:gridCol w:w="2343"/>
        <w:gridCol w:w="1700"/>
      </w:tblGrid>
      <w:tr w:rsidR="0032794E" w14:paraId="1D85892B" w14:textId="77777777" w:rsidTr="00A06DAC">
        <w:tc>
          <w:tcPr>
            <w:tcW w:w="2533" w:type="dxa"/>
          </w:tcPr>
          <w:p w14:paraId="0EC87AA7" w14:textId="77777777" w:rsidR="0032794E" w:rsidRDefault="0032794E" w:rsidP="00A06DAC">
            <w:pPr>
              <w:pStyle w:val="TableContents"/>
              <w:ind w:left="10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3C160207" w14:textId="77777777" w:rsidR="0032794E" w:rsidRDefault="00171E50">
            <w:pPr>
              <w:pStyle w:val="TableContents"/>
              <w:tabs>
                <w:tab w:val="left" w:pos="739"/>
              </w:tabs>
              <w:ind w:firstLine="454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$regDt$</w:t>
            </w:r>
          </w:p>
        </w:tc>
        <w:tc>
          <w:tcPr>
            <w:tcW w:w="400" w:type="dxa"/>
          </w:tcPr>
          <w:p w14:paraId="3358AA93" w14:textId="77777777" w:rsidR="0032794E" w:rsidRDefault="00171E50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14:paraId="6B948FAF" w14:textId="77777777" w:rsidR="0032794E" w:rsidRDefault="00171E50">
            <w:pPr>
              <w:pStyle w:val="TableContents"/>
              <w:ind w:firstLine="567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$regNm$</w:t>
            </w:r>
          </w:p>
        </w:tc>
        <w:tc>
          <w:tcPr>
            <w:tcW w:w="1700" w:type="dxa"/>
          </w:tcPr>
          <w:p w14:paraId="3D5914F3" w14:textId="77777777" w:rsidR="0032794E" w:rsidRDefault="0032794E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26EBF6C3" w14:textId="77777777" w:rsidR="0032794E" w:rsidRPr="006441DE" w:rsidRDefault="006441DE" w:rsidP="00A06DAC">
      <w:pPr>
        <w:pStyle w:val="LO-Normal1"/>
        <w:spacing w:after="0" w:line="276" w:lineRule="auto"/>
        <w:ind w:left="0" w:firstLine="0"/>
        <w:jc w:val="center"/>
        <w:rPr>
          <w:sz w:val="22"/>
          <w:szCs w:val="28"/>
        </w:rPr>
      </w:pPr>
      <w:r>
        <w:rPr>
          <w:sz w:val="22"/>
          <w:szCs w:val="28"/>
        </w:rPr>
        <w:t>рп. Лотошино</w:t>
      </w:r>
    </w:p>
    <w:p w14:paraId="45665CE6" w14:textId="77777777" w:rsidR="0032794E" w:rsidRPr="002B799B" w:rsidRDefault="0032794E">
      <w:pPr>
        <w:pStyle w:val="LO-Normal1"/>
        <w:spacing w:after="0" w:line="276" w:lineRule="auto"/>
        <w:ind w:left="0" w:firstLine="0"/>
        <w:jc w:val="center"/>
        <w:rPr>
          <w:sz w:val="20"/>
          <w:szCs w:val="28"/>
        </w:rPr>
      </w:pPr>
    </w:p>
    <w:p w14:paraId="34AE2D7A" w14:textId="243CD5F5" w:rsidR="00ED5C86" w:rsidRPr="00210B97" w:rsidRDefault="00ED5C86" w:rsidP="00ED5C86">
      <w:pPr>
        <w:pStyle w:val="ConsPlusNormal"/>
        <w:tabs>
          <w:tab w:val="left" w:pos="5529"/>
          <w:tab w:val="left" w:pos="5670"/>
        </w:tabs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210B97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10B97">
        <w:rPr>
          <w:rFonts w:ascii="Times New Roman" w:hAnsi="Times New Roman" w:cs="Times New Roman"/>
          <w:sz w:val="24"/>
          <w:szCs w:val="24"/>
        </w:rPr>
        <w:t xml:space="preserve"> 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D13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FE3993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земельных участков, находящихся в муниципальной собственности</w:t>
      </w:r>
      <w:r w:rsidRPr="00E03D13">
        <w:rPr>
          <w:rFonts w:ascii="Times New Roman" w:hAnsi="Times New Roman" w:cs="Times New Roman"/>
          <w:sz w:val="24"/>
          <w:szCs w:val="24"/>
        </w:rPr>
        <w:t>»</w:t>
      </w:r>
    </w:p>
    <w:p w14:paraId="33A8485B" w14:textId="77777777" w:rsidR="0032794E" w:rsidRPr="003E4B5E" w:rsidRDefault="0032794E" w:rsidP="006441DE">
      <w:pPr>
        <w:pStyle w:val="LO-Normal1"/>
        <w:spacing w:after="0" w:line="240" w:lineRule="auto"/>
        <w:ind w:left="0" w:firstLine="709"/>
        <w:jc w:val="center"/>
        <w:rPr>
          <w:szCs w:val="26"/>
        </w:rPr>
      </w:pPr>
    </w:p>
    <w:p w14:paraId="59ECA978" w14:textId="77777777" w:rsidR="0032794E" w:rsidRPr="003E4B5E" w:rsidRDefault="0032794E" w:rsidP="006441DE">
      <w:pPr>
        <w:rPr>
          <w:sz w:val="26"/>
          <w:szCs w:val="26"/>
        </w:rPr>
        <w:sectPr w:rsidR="0032794E" w:rsidRPr="003E4B5E" w:rsidSect="00D347A1">
          <w:headerReference w:type="default" r:id="rId9"/>
          <w:headerReference w:type="first" r:id="rId10"/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14:paraId="0658D7C2" w14:textId="26F413DA" w:rsidR="00157CD7" w:rsidRDefault="00DC2352" w:rsidP="00157CD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="00157CD7">
        <w:rPr>
          <w:rFonts w:ascii="Times New Roman" w:hAnsi="Times New Roman"/>
        </w:rPr>
        <w:t xml:space="preserve">Руководствуясь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</w:t>
      </w:r>
      <w:r w:rsidR="00157CD7">
        <w:rPr>
          <w:rFonts w:ascii="Times New Roman" w:hAnsi="Times New Roman"/>
        </w:rPr>
        <w:t>«</w:t>
      </w:r>
      <w:bookmarkStart w:id="0" w:name="_GoBack"/>
      <w:bookmarkEnd w:id="0"/>
      <w:r w:rsidR="00157CD7">
        <w:rPr>
          <w:rFonts w:ascii="Times New Roman" w:hAnsi="Times New Roman"/>
        </w:rPr>
        <w:t>Об утверждении Правил  разработки и утверждения административных регламентов предоставления государственных услуг, о внесении 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приказом Управления федеральной службы государственной регистрации, кадастра и картографии по Московской области от 02.09.2020 №П/0321 «</w:t>
      </w:r>
      <w:r w:rsidR="00157CD7">
        <w:rPr>
          <w:rFonts w:ascii="Times New Roman" w:hAnsi="Times New Roman"/>
          <w:lang w:eastAsia="ru-RU"/>
        </w:rPr>
        <w:t>Об утверждении перечня документов, подтверждающих право заявителя на приобретение земельного участка без проведения торгов»,</w:t>
      </w:r>
      <w:r w:rsidR="00157CD7">
        <w:rPr>
          <w:rFonts w:ascii="Times New Roman" w:hAnsi="Times New Roman"/>
        </w:rPr>
        <w:t xml:space="preserve"> Законом Московской области от 07.06.1996 № 23/96-ОЗ «О регулировании земельных отношений в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полномочиями», письмом Министерства имущественных отношений  Московской области от 27.06.2025 № 15ИСХ-12465,</w:t>
      </w:r>
    </w:p>
    <w:p w14:paraId="76338716" w14:textId="55BD2AC3" w:rsidR="0032794E" w:rsidRPr="003D3890" w:rsidRDefault="00622BDB" w:rsidP="00157C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2794E" w:rsidRPr="003D3890" w:rsidSect="00D347A1">
          <w:type w:val="continuous"/>
          <w:pgSz w:w="11906" w:h="16838"/>
          <w:pgMar w:top="1474" w:right="851" w:bottom="1134" w:left="1701" w:header="1134" w:footer="0" w:gutter="0"/>
          <w:cols w:space="720"/>
          <w:formProt w:val="0"/>
          <w:docGrid w:linePitch="312" w:charSpace="-6145"/>
        </w:sectPr>
      </w:pP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п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о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с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т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а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н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о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в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л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я</w:t>
      </w:r>
      <w:r w:rsid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 xml:space="preserve"> </w:t>
      </w:r>
      <w:r w:rsidRPr="00D347A1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</w:rPr>
        <w:t>ю</w:t>
      </w:r>
      <w:r w:rsidRPr="00D347A1">
        <w:rPr>
          <w:rFonts w:ascii="Times New Roman" w:eastAsia="Times New Roman" w:hAnsi="Times New Roman" w:cs="Times New Roman"/>
          <w:color w:val="000000"/>
          <w:sz w:val="28"/>
          <w:szCs w:val="26"/>
        </w:rPr>
        <w:t>:</w:t>
      </w:r>
    </w:p>
    <w:p w14:paraId="04FA099E" w14:textId="47CE6D4B" w:rsidR="00ED5C86" w:rsidRPr="00210B97" w:rsidRDefault="00DC2352" w:rsidP="00ED5C86">
      <w:pPr>
        <w:pStyle w:val="Default"/>
        <w:jc w:val="both"/>
      </w:pPr>
      <w:r>
        <w:rPr>
          <w:bCs/>
        </w:rPr>
        <w:lastRenderedPageBreak/>
        <w:t xml:space="preserve"> </w:t>
      </w:r>
      <w:r w:rsidR="00ED5C86" w:rsidRPr="00210B97">
        <w:rPr>
          <w:bCs/>
        </w:rPr>
        <w:t xml:space="preserve">1. Утвердить Административный </w:t>
      </w:r>
      <w:r w:rsidR="00ED5C86" w:rsidRPr="00210B97">
        <w:t xml:space="preserve">регламент  </w:t>
      </w:r>
      <w:r w:rsidR="00ED5C86">
        <w:t>предоставления</w:t>
      </w:r>
      <w:r w:rsidR="00ED5C86" w:rsidRPr="00210B97">
        <w:t xml:space="preserve"> </w:t>
      </w:r>
      <w:r w:rsidR="00ED5C86" w:rsidRPr="008170CC">
        <w:t>муниципальной услуги «</w:t>
      </w:r>
      <w:r w:rsidR="00FE3993">
        <w:t>Выдача разрешения на использование земельных участков, находящихся в муниципальной собственности</w:t>
      </w:r>
      <w:r w:rsidR="00ED5C86" w:rsidRPr="008170CC">
        <w:t xml:space="preserve">» </w:t>
      </w:r>
      <w:r w:rsidR="00ED5C86" w:rsidRPr="00210B97">
        <w:t>(приложение).</w:t>
      </w:r>
    </w:p>
    <w:p w14:paraId="074FB41D" w14:textId="172B8190" w:rsidR="00ED5C86" w:rsidRDefault="00DC2352" w:rsidP="00ED5C86">
      <w:pPr>
        <w:pStyle w:val="FR1"/>
        <w:tabs>
          <w:tab w:val="left" w:pos="851"/>
        </w:tabs>
        <w:spacing w:before="0" w:line="240" w:lineRule="auto"/>
        <w:ind w:left="0" w:righ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D5C86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86" w:rsidRPr="00106701">
        <w:rPr>
          <w:rFonts w:ascii="Times New Roman" w:hAnsi="Times New Roman" w:cs="Times New Roman"/>
          <w:bCs/>
          <w:sz w:val="24"/>
          <w:szCs w:val="24"/>
        </w:rPr>
        <w:t xml:space="preserve">Разместить настоящее постановление с приложением в сетевом издании   «Официальный сайт администрации </w:t>
      </w:r>
      <w:r w:rsidR="00ED5C86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D5C86" w:rsidRPr="00106701">
        <w:rPr>
          <w:rFonts w:ascii="Times New Roman" w:hAnsi="Times New Roman" w:cs="Times New Roman"/>
          <w:bCs/>
          <w:sz w:val="24"/>
          <w:szCs w:val="24"/>
        </w:rPr>
        <w:t xml:space="preserve"> округа Лотошино Московской области» по адресу: https://лотошинье.рф</w:t>
      </w:r>
      <w:r w:rsidR="00ED5C8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14:paraId="17BD7B7A" w14:textId="7B163AD0" w:rsidR="00ED5C86" w:rsidRPr="00106701" w:rsidRDefault="00DC2352" w:rsidP="00ED5C86">
      <w:pPr>
        <w:pStyle w:val="FR1"/>
        <w:tabs>
          <w:tab w:val="left" w:pos="851"/>
        </w:tabs>
        <w:spacing w:before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D5C86" w:rsidRPr="00106701">
        <w:rPr>
          <w:rFonts w:ascii="Times New Roman" w:hAnsi="Times New Roman" w:cs="Times New Roman"/>
          <w:bCs/>
          <w:sz w:val="24"/>
          <w:szCs w:val="24"/>
        </w:rPr>
        <w:t>3</w:t>
      </w:r>
      <w:r w:rsidR="00ED5C86" w:rsidRPr="00210B9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C86" w:rsidRPr="00210B97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14:paraId="5B36C0F9" w14:textId="77777777" w:rsidR="00ED5C86" w:rsidRPr="00210B97" w:rsidRDefault="00ED5C86" w:rsidP="00ED5C86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eastAsia="ru-RU"/>
        </w:rPr>
      </w:pPr>
    </w:p>
    <w:p w14:paraId="06DB5201" w14:textId="1DA76D63" w:rsidR="0032794E" w:rsidRDefault="0032794E" w:rsidP="00DC235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B1C1F5F" w14:textId="77777777" w:rsidR="00DC2352" w:rsidRPr="00DC2352" w:rsidRDefault="00DC2352" w:rsidP="00DC235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  <w:sectPr w:rsidR="00DC2352" w:rsidRPr="00DC2352" w:rsidSect="00A06DAC">
          <w:headerReference w:type="default" r:id="rId11"/>
          <w:headerReference w:type="first" r:id="rId12"/>
          <w:type w:val="continuous"/>
          <w:pgSz w:w="11906" w:h="16838"/>
          <w:pgMar w:top="1474" w:right="850" w:bottom="200" w:left="1701" w:header="1134" w:footer="0" w:gutter="0"/>
          <w:cols w:space="720"/>
          <w:formProt w:val="0"/>
          <w:titlePg/>
          <w:docGrid w:linePitch="312" w:charSpace="-6145"/>
        </w:sectPr>
      </w:pPr>
    </w:p>
    <w:tbl>
      <w:tblPr>
        <w:tblW w:w="99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3"/>
        <w:gridCol w:w="26"/>
        <w:gridCol w:w="1497"/>
        <w:gridCol w:w="3691"/>
      </w:tblGrid>
      <w:tr w:rsidR="00A06DAC" w:rsidRPr="00A06DAC" w14:paraId="217504D8" w14:textId="77777777" w:rsidTr="00A06DAC">
        <w:trPr>
          <w:trHeight w:val="283"/>
        </w:trPr>
        <w:tc>
          <w:tcPr>
            <w:tcW w:w="4729" w:type="dxa"/>
            <w:gridSpan w:val="2"/>
            <w:vAlign w:val="bottom"/>
          </w:tcPr>
          <w:p w14:paraId="20EE7D0B" w14:textId="4B84A166" w:rsidR="002916AD" w:rsidRPr="00571508" w:rsidRDefault="002916AD" w:rsidP="002B799B">
            <w:pPr>
              <w:pStyle w:val="TableContents"/>
              <w:ind w:left="5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150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Глава муниципального </w:t>
            </w:r>
          </w:p>
          <w:p w14:paraId="60E17002" w14:textId="783FE190" w:rsidR="00A06DAC" w:rsidRPr="00A06DAC" w:rsidRDefault="002916AD" w:rsidP="002B799B">
            <w:pPr>
              <w:pStyle w:val="TableContents"/>
              <w:ind w:left="5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1508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 Лотошино</w:t>
            </w:r>
          </w:p>
        </w:tc>
        <w:tc>
          <w:tcPr>
            <w:tcW w:w="1497" w:type="dxa"/>
            <w:tcMar>
              <w:left w:w="10" w:type="dxa"/>
              <w:right w:w="10" w:type="dxa"/>
            </w:tcMar>
            <w:vAlign w:val="bottom"/>
          </w:tcPr>
          <w:p w14:paraId="4392EE78" w14:textId="77777777" w:rsidR="00A06DAC" w:rsidRPr="00A06DAC" w:rsidRDefault="00A06DAC" w:rsidP="002B799B">
            <w:pPr>
              <w:ind w:left="350"/>
              <w:jc w:val="center"/>
              <w:rPr>
                <w:color w:val="FFFFFF"/>
                <w:sz w:val="26"/>
                <w:szCs w:val="26"/>
                <w:highlight w:val="white"/>
              </w:rPr>
            </w:pPr>
          </w:p>
        </w:tc>
        <w:tc>
          <w:tcPr>
            <w:tcW w:w="369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34117" w14:textId="77777777" w:rsidR="00A06DAC" w:rsidRPr="00A06DAC" w:rsidRDefault="00A06DAC" w:rsidP="002B799B">
            <w:pPr>
              <w:pStyle w:val="TableContents"/>
              <w:ind w:left="3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6DAC">
              <w:rPr>
                <w:rFonts w:ascii="Times New Roman" w:eastAsia="Times New Roman" w:hAnsi="Times New Roman" w:cs="Times New Roman"/>
                <w:sz w:val="26"/>
                <w:szCs w:val="26"/>
              </w:rPr>
              <w:t>Е.Л. Долгасова</w:t>
            </w:r>
          </w:p>
        </w:tc>
      </w:tr>
      <w:tr w:rsidR="00A06DAC" w:rsidRPr="00A06DAC" w14:paraId="20DA7466" w14:textId="77777777" w:rsidTr="00A06DAC">
        <w:tblPrEx>
          <w:tblCellMar>
            <w:left w:w="0" w:type="dxa"/>
            <w:right w:w="0" w:type="dxa"/>
          </w:tblCellMar>
        </w:tblPrEx>
        <w:tc>
          <w:tcPr>
            <w:tcW w:w="4703" w:type="dxa"/>
          </w:tcPr>
          <w:p w14:paraId="2147A51E" w14:textId="77777777" w:rsidR="00A06DAC" w:rsidRPr="00A06DAC" w:rsidRDefault="00A06DAC" w:rsidP="00322474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4" w:type="dxa"/>
            <w:gridSpan w:val="3"/>
          </w:tcPr>
          <w:p w14:paraId="549630C9" w14:textId="77777777" w:rsidR="00A06DAC" w:rsidRPr="00A06DAC" w:rsidRDefault="00A06DAC" w:rsidP="00322474">
            <w:pPr>
              <w:spacing w:line="276" w:lineRule="auto"/>
              <w:ind w:left="350"/>
              <w:rPr>
                <w:color w:val="FFFFFF"/>
                <w:sz w:val="26"/>
                <w:szCs w:val="26"/>
                <w:highlight w:val="white"/>
              </w:rPr>
            </w:pPr>
            <w:r w:rsidRPr="00A06DAC">
              <w:rPr>
                <w:color w:val="FFFFFF"/>
                <w:sz w:val="26"/>
                <w:szCs w:val="26"/>
                <w:highlight w:val="white"/>
              </w:rPr>
              <w:t>$signature$</w:t>
            </w:r>
          </w:p>
        </w:tc>
      </w:tr>
    </w:tbl>
    <w:p w14:paraId="7A0EAD9A" w14:textId="73D5E088" w:rsidR="00ED5C86" w:rsidRPr="00AC76EA" w:rsidRDefault="00ED5C86" w:rsidP="00DA2548">
      <w:pPr>
        <w:pStyle w:val="15"/>
        <w:jc w:val="both"/>
        <w:rPr>
          <w:rFonts w:ascii="Times New Roman" w:hAnsi="Times New Roman"/>
          <w:sz w:val="24"/>
          <w:szCs w:val="24"/>
        </w:rPr>
      </w:pPr>
    </w:p>
    <w:sectPr w:rsidR="00ED5C86" w:rsidRPr="00AC76EA" w:rsidSect="00A06DAC">
      <w:headerReference w:type="default" r:id="rId13"/>
      <w:headerReference w:type="first" r:id="rId14"/>
      <w:type w:val="continuous"/>
      <w:pgSz w:w="11906" w:h="16838"/>
      <w:pgMar w:top="851" w:right="851" w:bottom="97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734F9" w14:textId="77777777" w:rsidR="00FA289A" w:rsidRDefault="00FA289A">
      <w:r>
        <w:separator/>
      </w:r>
    </w:p>
  </w:endnote>
  <w:endnote w:type="continuationSeparator" w:id="0">
    <w:p w14:paraId="6B59728A" w14:textId="77777777" w:rsidR="00FA289A" w:rsidRDefault="00FA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2DA5B" w14:textId="77777777" w:rsidR="00FA289A" w:rsidRDefault="00FA289A">
      <w:r>
        <w:separator/>
      </w:r>
    </w:p>
  </w:footnote>
  <w:footnote w:type="continuationSeparator" w:id="0">
    <w:p w14:paraId="3963ACEB" w14:textId="77777777" w:rsidR="00FA289A" w:rsidRDefault="00FA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17CF5" w14:textId="77777777" w:rsidR="0032794E" w:rsidRDefault="00171E50" w:rsidP="00622BDB">
    <w:pPr>
      <w:pStyle w:val="aa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622BDB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299C1" w14:textId="77777777" w:rsidR="0032794E" w:rsidRDefault="00171E50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0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4D62" w14:textId="77777777" w:rsidR="0032794E" w:rsidRDefault="0032794E">
    <w:pPr>
      <w:pStyle w:val="HeaderLeft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EF66" w14:textId="77777777" w:rsidR="0032794E" w:rsidRDefault="00171E50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6441DE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03BC" w14:textId="77777777" w:rsidR="0032794E" w:rsidRDefault="0032794E">
    <w:pPr>
      <w:pStyle w:val="HeaderLeft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C4146" w14:textId="4B8729D9" w:rsidR="0032794E" w:rsidRDefault="00171E50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2B799B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6E8C9" w14:textId="77777777" w:rsidR="0032794E" w:rsidRDefault="0032794E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49A"/>
    <w:multiLevelType w:val="multilevel"/>
    <w:tmpl w:val="FB06C8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30136F"/>
    <w:multiLevelType w:val="multilevel"/>
    <w:tmpl w:val="77DA5CF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CA67277"/>
    <w:multiLevelType w:val="multilevel"/>
    <w:tmpl w:val="FCAAB6F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 w15:restartNumberingAfterBreak="0">
    <w:nsid w:val="7B0129EB"/>
    <w:multiLevelType w:val="multilevel"/>
    <w:tmpl w:val="9BA819F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4E"/>
    <w:rsid w:val="00036890"/>
    <w:rsid w:val="0009328C"/>
    <w:rsid w:val="000D2673"/>
    <w:rsid w:val="00122AD7"/>
    <w:rsid w:val="00157CD7"/>
    <w:rsid w:val="00164F18"/>
    <w:rsid w:val="00171E50"/>
    <w:rsid w:val="001D1375"/>
    <w:rsid w:val="00216D4A"/>
    <w:rsid w:val="00283967"/>
    <w:rsid w:val="002916AD"/>
    <w:rsid w:val="002B799B"/>
    <w:rsid w:val="0032794E"/>
    <w:rsid w:val="00337BB0"/>
    <w:rsid w:val="0034741E"/>
    <w:rsid w:val="003D3890"/>
    <w:rsid w:val="003E4B5E"/>
    <w:rsid w:val="0042268E"/>
    <w:rsid w:val="0044653A"/>
    <w:rsid w:val="005520ED"/>
    <w:rsid w:val="00576251"/>
    <w:rsid w:val="005B6F88"/>
    <w:rsid w:val="00622BDB"/>
    <w:rsid w:val="006441DE"/>
    <w:rsid w:val="00663BAF"/>
    <w:rsid w:val="00686D13"/>
    <w:rsid w:val="006C09BE"/>
    <w:rsid w:val="007F3D27"/>
    <w:rsid w:val="00884002"/>
    <w:rsid w:val="008B47FC"/>
    <w:rsid w:val="00941971"/>
    <w:rsid w:val="009C0D5A"/>
    <w:rsid w:val="00A06DAC"/>
    <w:rsid w:val="00A14034"/>
    <w:rsid w:val="00A31612"/>
    <w:rsid w:val="00A40151"/>
    <w:rsid w:val="00AA0D6E"/>
    <w:rsid w:val="00B36E2A"/>
    <w:rsid w:val="00B53ED9"/>
    <w:rsid w:val="00B946BA"/>
    <w:rsid w:val="00B9738D"/>
    <w:rsid w:val="00D270B0"/>
    <w:rsid w:val="00D347A1"/>
    <w:rsid w:val="00D7204B"/>
    <w:rsid w:val="00DA2548"/>
    <w:rsid w:val="00DC2352"/>
    <w:rsid w:val="00E51D26"/>
    <w:rsid w:val="00ED5C86"/>
    <w:rsid w:val="00FA289A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6CF3"/>
  <w15:docId w15:val="{60F9021F-0BC3-40DF-A38A-64BBDB1E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footer"/>
    <w:basedOn w:val="a"/>
    <w:link w:val="ac"/>
    <w:uiPriority w:val="99"/>
    <w:unhideWhenUsed/>
    <w:rsid w:val="00622BD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622BDB"/>
    <w:rPr>
      <w:rFonts w:cs="Mangal"/>
      <w:szCs w:val="21"/>
    </w:rPr>
  </w:style>
  <w:style w:type="character" w:styleId="ad">
    <w:name w:val="Hyperlink"/>
    <w:basedOn w:val="a1"/>
    <w:uiPriority w:val="99"/>
    <w:unhideWhenUsed/>
    <w:rsid w:val="002916AD"/>
    <w:rPr>
      <w:color w:val="0000FF"/>
      <w:u w:val="single"/>
    </w:rPr>
  </w:style>
  <w:style w:type="paragraph" w:customStyle="1" w:styleId="ConsPlusNormal">
    <w:name w:val="ConsPlusNormal"/>
    <w:link w:val="ConsPlusNormal0"/>
    <w:rsid w:val="00ED5C86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character" w:customStyle="1" w:styleId="ConsPlusNormal0">
    <w:name w:val="ConsPlusNormal Знак"/>
    <w:link w:val="ConsPlusNormal"/>
    <w:locked/>
    <w:rsid w:val="00ED5C86"/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customStyle="1" w:styleId="Default">
    <w:name w:val="Default"/>
    <w:rsid w:val="00ED5C86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FR1">
    <w:name w:val="FR1"/>
    <w:rsid w:val="00ED5C86"/>
    <w:pPr>
      <w:widowControl w:val="0"/>
      <w:suppressAutoHyphens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eastAsia="Times New Roman" w:hAnsi="Arial" w:cs="Arial"/>
      <w:kern w:val="0"/>
      <w:sz w:val="18"/>
      <w:szCs w:val="18"/>
      <w:lang w:eastAsia="ru-RU" w:bidi="ar-SA"/>
    </w:rPr>
  </w:style>
  <w:style w:type="paragraph" w:customStyle="1" w:styleId="15">
    <w:name w:val="Без интервала1"/>
    <w:rsid w:val="00ED5C86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Боровкова Н.С.(КУИ)</cp:lastModifiedBy>
  <cp:revision>7</cp:revision>
  <cp:lastPrinted>2024-08-21T14:27:00Z</cp:lastPrinted>
  <dcterms:created xsi:type="dcterms:W3CDTF">2025-07-15T13:06:00Z</dcterms:created>
  <dcterms:modified xsi:type="dcterms:W3CDTF">2025-07-18T06:51:00Z</dcterms:modified>
  <dc:language>en-US</dc:language>
</cp:coreProperties>
</file>